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89F" w:rsidRDefault="00002C11">
      <w:pPr>
        <w:pStyle w:val="6"/>
        <w:keepNext w:val="0"/>
      </w:pPr>
      <w:r>
        <w:rPr>
          <w:noProof/>
        </w:rPr>
        <w:drawing>
          <wp:inline distT="0" distB="0" distL="0" distR="0">
            <wp:extent cx="552450" cy="657225"/>
            <wp:effectExtent l="0" t="0" r="0" b="9525"/>
            <wp:docPr id="1" name="Рисунок 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89F" w:rsidRPr="00432225" w:rsidRDefault="0067489F">
      <w:pPr>
        <w:rPr>
          <w:sz w:val="16"/>
          <w:szCs w:val="16"/>
        </w:rPr>
      </w:pPr>
    </w:p>
    <w:p w:rsidR="0067489F" w:rsidRDefault="0067489F" w:rsidP="00432225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 xml:space="preserve">УПРАВЛЕНИЕ ГОСУДАРСТВЕННОЙ АРХИВНОЙ СЛУЖБЫ </w:t>
      </w:r>
    </w:p>
    <w:p w:rsidR="0067489F" w:rsidRDefault="0067489F">
      <w:pPr>
        <w:pStyle w:val="a3"/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67489F" w:rsidRDefault="0067489F">
      <w:pPr>
        <w:jc w:val="center"/>
        <w:rPr>
          <w:b/>
          <w:bCs/>
          <w:szCs w:val="28"/>
        </w:rPr>
      </w:pPr>
    </w:p>
    <w:p w:rsidR="0009008A" w:rsidRPr="00A173D6" w:rsidRDefault="0009008A" w:rsidP="0009008A">
      <w:pPr>
        <w:jc w:val="center"/>
        <w:rPr>
          <w:b/>
          <w:szCs w:val="28"/>
        </w:rPr>
      </w:pPr>
      <w:r w:rsidRPr="00A173D6">
        <w:rPr>
          <w:b/>
          <w:szCs w:val="28"/>
        </w:rPr>
        <w:t>ПОЯСНИТЕЛЬНАЯ ЗАПИСКА</w:t>
      </w:r>
    </w:p>
    <w:p w:rsidR="0009008A" w:rsidRPr="00A173D6" w:rsidRDefault="0009008A" w:rsidP="00432225">
      <w:pPr>
        <w:pStyle w:val="20"/>
        <w:ind w:firstLine="0"/>
        <w:jc w:val="center"/>
        <w:rPr>
          <w:b/>
          <w:szCs w:val="28"/>
        </w:rPr>
      </w:pPr>
      <w:r w:rsidRPr="00A173D6">
        <w:rPr>
          <w:b/>
          <w:szCs w:val="28"/>
        </w:rPr>
        <w:t xml:space="preserve">к проекту закона Новосибирской области «О внесении изменений в </w:t>
      </w:r>
      <w:r w:rsidR="0076454E">
        <w:rPr>
          <w:b/>
          <w:szCs w:val="28"/>
        </w:rPr>
        <w:t xml:space="preserve">статьи 4 и 14 </w:t>
      </w:r>
      <w:r w:rsidRPr="0009008A">
        <w:rPr>
          <w:b/>
          <w:szCs w:val="28"/>
        </w:rPr>
        <w:t>Закон</w:t>
      </w:r>
      <w:r w:rsidR="0076454E">
        <w:rPr>
          <w:b/>
          <w:szCs w:val="28"/>
        </w:rPr>
        <w:t>а</w:t>
      </w:r>
      <w:r w:rsidRPr="0009008A">
        <w:rPr>
          <w:b/>
          <w:szCs w:val="28"/>
        </w:rPr>
        <w:t xml:space="preserve"> Новосибирской области «Об архивном деле в Новосибирской области»</w:t>
      </w:r>
    </w:p>
    <w:p w:rsidR="00BC0B82" w:rsidRPr="0009008A" w:rsidRDefault="00BC0B82" w:rsidP="0009008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B60F6" w:rsidRDefault="0009008A" w:rsidP="00CA7B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73D6">
        <w:rPr>
          <w:szCs w:val="28"/>
        </w:rPr>
        <w:t xml:space="preserve">Разработка проекта закона Новосибирской области «О внесении </w:t>
      </w:r>
      <w:r w:rsidRPr="001B6623">
        <w:rPr>
          <w:szCs w:val="28"/>
        </w:rPr>
        <w:t xml:space="preserve">изменений в </w:t>
      </w:r>
      <w:r w:rsidR="0076454E">
        <w:rPr>
          <w:szCs w:val="28"/>
        </w:rPr>
        <w:t xml:space="preserve">статьи 4 и 14 </w:t>
      </w:r>
      <w:r w:rsidRPr="001B6623">
        <w:rPr>
          <w:szCs w:val="28"/>
        </w:rPr>
        <w:t>Закон</w:t>
      </w:r>
      <w:r w:rsidR="0076454E">
        <w:rPr>
          <w:szCs w:val="28"/>
        </w:rPr>
        <w:t>а</w:t>
      </w:r>
      <w:r w:rsidRPr="00B104E9">
        <w:rPr>
          <w:szCs w:val="28"/>
        </w:rPr>
        <w:t xml:space="preserve"> Новосибирской области «Об а</w:t>
      </w:r>
      <w:r>
        <w:rPr>
          <w:szCs w:val="28"/>
        </w:rPr>
        <w:t xml:space="preserve">рхивном </w:t>
      </w:r>
      <w:r w:rsidRPr="00B104E9">
        <w:rPr>
          <w:szCs w:val="28"/>
        </w:rPr>
        <w:t>д</w:t>
      </w:r>
      <w:r>
        <w:rPr>
          <w:szCs w:val="28"/>
        </w:rPr>
        <w:t xml:space="preserve">еле в Новосибирской области» </w:t>
      </w:r>
      <w:r w:rsidR="00DB4AAF">
        <w:rPr>
          <w:szCs w:val="28"/>
        </w:rPr>
        <w:t xml:space="preserve">(далее – проект закона) </w:t>
      </w:r>
      <w:r w:rsidRPr="00A173D6">
        <w:rPr>
          <w:szCs w:val="28"/>
        </w:rPr>
        <w:t xml:space="preserve">обусловлена необходимостью приведения областного законодательства в соответствие с </w:t>
      </w:r>
      <w:r w:rsidR="00CA7B7B">
        <w:rPr>
          <w:szCs w:val="28"/>
        </w:rPr>
        <w:t>федеральным законодательством</w:t>
      </w:r>
      <w:r w:rsidR="004B60F6">
        <w:rPr>
          <w:szCs w:val="28"/>
        </w:rPr>
        <w:t>.</w:t>
      </w:r>
    </w:p>
    <w:p w:rsidR="0075198D" w:rsidRPr="00271096" w:rsidRDefault="00271096" w:rsidP="0075198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71096">
        <w:rPr>
          <w:szCs w:val="28"/>
        </w:rPr>
        <w:t>Федеральным законом от 14.07.2022 № 339-ФЗ «О внесении изменений в отдельные законодательные акты Российской Федерации» вносятся изменения в Федеральный закон от 22.10.2004 № 125-ФЗ «Об архивном деле в Российской Федерации», направленные на урегулировани</w:t>
      </w:r>
      <w:r>
        <w:rPr>
          <w:szCs w:val="28"/>
        </w:rPr>
        <w:t>е</w:t>
      </w:r>
      <w:r w:rsidRPr="00271096">
        <w:rPr>
          <w:szCs w:val="28"/>
        </w:rPr>
        <w:t xml:space="preserve"> вопросов хранения и использования документов, образовавшихся при с</w:t>
      </w:r>
      <w:r w:rsidR="006023CB">
        <w:rPr>
          <w:szCs w:val="28"/>
        </w:rPr>
        <w:t>овершении нотариальных действий</w:t>
      </w:r>
      <w:r w:rsidRPr="00271096">
        <w:rPr>
          <w:szCs w:val="28"/>
        </w:rPr>
        <w:t>.</w:t>
      </w:r>
      <w:r>
        <w:rPr>
          <w:szCs w:val="28"/>
        </w:rPr>
        <w:t xml:space="preserve"> </w:t>
      </w:r>
      <w:r w:rsidR="00786D8A" w:rsidRPr="00271096">
        <w:rPr>
          <w:szCs w:val="28"/>
        </w:rPr>
        <w:t>В связи с этим потребовалось внести соответствующие изменения в Закон Новосибирской области от 26.09.2005 № 315-ОЗ «Об архивном деле в Новосибирской области».</w:t>
      </w:r>
    </w:p>
    <w:p w:rsidR="006023CB" w:rsidRPr="006023CB" w:rsidRDefault="00F438B7" w:rsidP="002C62B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023CB">
        <w:rPr>
          <w:szCs w:val="28"/>
        </w:rPr>
        <w:t xml:space="preserve">Кроме того, </w:t>
      </w:r>
      <w:r w:rsidR="006023CB" w:rsidRPr="006023CB">
        <w:rPr>
          <w:szCs w:val="28"/>
        </w:rPr>
        <w:t xml:space="preserve">проектом закона предлагается дополнить полномочия Правительства Новосибирской области полномочиями, предусмотренными </w:t>
      </w:r>
      <w:r w:rsidR="0076454E">
        <w:rPr>
          <w:szCs w:val="28"/>
        </w:rPr>
        <w:t xml:space="preserve">частью 4 статьи 26 </w:t>
      </w:r>
      <w:r w:rsidR="0076454E" w:rsidRPr="006023CB">
        <w:rPr>
          <w:szCs w:val="28"/>
        </w:rPr>
        <w:t>Федеральн</w:t>
      </w:r>
      <w:r w:rsidR="0076454E">
        <w:rPr>
          <w:szCs w:val="28"/>
        </w:rPr>
        <w:t>ого</w:t>
      </w:r>
      <w:r w:rsidR="0076454E" w:rsidRPr="006023CB">
        <w:rPr>
          <w:szCs w:val="28"/>
        </w:rPr>
        <w:t xml:space="preserve"> закон</w:t>
      </w:r>
      <w:r w:rsidR="0076454E">
        <w:rPr>
          <w:szCs w:val="28"/>
        </w:rPr>
        <w:t>а</w:t>
      </w:r>
      <w:r w:rsidR="0076454E" w:rsidRPr="006023CB">
        <w:rPr>
          <w:szCs w:val="28"/>
        </w:rPr>
        <w:t xml:space="preserve"> </w:t>
      </w:r>
      <w:r w:rsidR="006023CB" w:rsidRPr="006023CB">
        <w:rPr>
          <w:szCs w:val="28"/>
        </w:rPr>
        <w:t>от 31.07.2020 № 248-ФЗ «О</w:t>
      </w:r>
      <w:r w:rsidR="006023CB">
        <w:rPr>
          <w:szCs w:val="28"/>
        </w:rPr>
        <w:t> </w:t>
      </w:r>
      <w:r w:rsidR="006023CB" w:rsidRPr="006023CB">
        <w:rPr>
          <w:szCs w:val="28"/>
        </w:rPr>
        <w:t>государственном контроле (надзоре) и муниципальном контроле в Российской Федерации».</w:t>
      </w:r>
    </w:p>
    <w:p w:rsidR="0009008A" w:rsidRPr="000A24A9" w:rsidRDefault="0009008A" w:rsidP="003F3C46">
      <w:pPr>
        <w:autoSpaceDE w:val="0"/>
        <w:autoSpaceDN w:val="0"/>
        <w:adjustRightInd w:val="0"/>
        <w:ind w:firstLine="709"/>
        <w:jc w:val="both"/>
      </w:pPr>
      <w:r w:rsidRPr="00271096">
        <w:rPr>
          <w:szCs w:val="28"/>
        </w:rPr>
        <w:t>Про</w:t>
      </w:r>
      <w:r w:rsidR="00F438B7" w:rsidRPr="00271096">
        <w:rPr>
          <w:szCs w:val="28"/>
        </w:rPr>
        <w:t>ект закона состоит из 2 статей.</w:t>
      </w:r>
      <w:r w:rsidR="002D34CF" w:rsidRPr="00271096">
        <w:rPr>
          <w:szCs w:val="28"/>
        </w:rPr>
        <w:t xml:space="preserve"> </w:t>
      </w:r>
      <w:r w:rsidRPr="00271096">
        <w:rPr>
          <w:szCs w:val="28"/>
        </w:rPr>
        <w:t>Стать</w:t>
      </w:r>
      <w:r w:rsidR="00F438B7" w:rsidRPr="00271096">
        <w:rPr>
          <w:szCs w:val="28"/>
        </w:rPr>
        <w:t>е</w:t>
      </w:r>
      <w:r w:rsidRPr="00271096">
        <w:rPr>
          <w:szCs w:val="28"/>
        </w:rPr>
        <w:t xml:space="preserve">й 1 </w:t>
      </w:r>
      <w:r w:rsidR="0076454E">
        <w:rPr>
          <w:szCs w:val="28"/>
        </w:rPr>
        <w:t>вносятся соответствующие изменения</w:t>
      </w:r>
      <w:r w:rsidR="001C05DF">
        <w:rPr>
          <w:szCs w:val="28"/>
        </w:rPr>
        <w:t>.</w:t>
      </w:r>
      <w:r w:rsidR="006023CB">
        <w:rPr>
          <w:szCs w:val="28"/>
        </w:rPr>
        <w:t xml:space="preserve"> </w:t>
      </w:r>
      <w:r w:rsidRPr="000A24A9">
        <w:t>Стат</w:t>
      </w:r>
      <w:r w:rsidR="00590D45" w:rsidRPr="000A24A9">
        <w:t>ь</w:t>
      </w:r>
      <w:r w:rsidR="00F438B7" w:rsidRPr="000A24A9">
        <w:t>е</w:t>
      </w:r>
      <w:r w:rsidRPr="000A24A9">
        <w:t>й</w:t>
      </w:r>
      <w:r w:rsidR="000A24A9">
        <w:t> </w:t>
      </w:r>
      <w:r w:rsidRPr="000A24A9">
        <w:t xml:space="preserve">2 определяется порядок вступления закона </w:t>
      </w:r>
      <w:r w:rsidR="002D34CF" w:rsidRPr="000A24A9">
        <w:t xml:space="preserve">Новосибирской области </w:t>
      </w:r>
      <w:r w:rsidRPr="000A24A9">
        <w:t>в силу.</w:t>
      </w:r>
    </w:p>
    <w:p w:rsidR="0076454E" w:rsidRPr="00FB6A79" w:rsidRDefault="0076454E" w:rsidP="0076454E">
      <w:pPr>
        <w:adjustRightInd w:val="0"/>
        <w:ind w:firstLine="708"/>
        <w:jc w:val="both"/>
        <w:rPr>
          <w:rFonts w:eastAsia="Calibri"/>
          <w:lang w:eastAsia="en-US"/>
        </w:rPr>
      </w:pPr>
      <w:r w:rsidRPr="00FB6A79">
        <w:rPr>
          <w:rFonts w:eastAsia="Calibri"/>
          <w:lang w:eastAsia="en-US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актов. </w:t>
      </w:r>
    </w:p>
    <w:p w:rsidR="00F00E4F" w:rsidRDefault="00F00E4F">
      <w:pPr>
        <w:jc w:val="both"/>
      </w:pPr>
    </w:p>
    <w:p w:rsidR="00F438B7" w:rsidRDefault="00F438B7">
      <w:pPr>
        <w:jc w:val="both"/>
      </w:pPr>
    </w:p>
    <w:p w:rsidR="00F438B7" w:rsidRDefault="00F438B7">
      <w:pPr>
        <w:jc w:val="both"/>
      </w:pPr>
    </w:p>
    <w:p w:rsidR="0009008A" w:rsidRPr="0009008A" w:rsidRDefault="0067489F">
      <w:pPr>
        <w:jc w:val="both"/>
        <w:rPr>
          <w:sz w:val="20"/>
          <w:szCs w:val="20"/>
        </w:rPr>
      </w:pPr>
      <w:r>
        <w:t xml:space="preserve">Начальник управления                                  </w:t>
      </w:r>
      <w:r w:rsidR="00F438B7">
        <w:t xml:space="preserve"> </w:t>
      </w:r>
      <w:r>
        <w:t xml:space="preserve">                                           </w:t>
      </w:r>
      <w:r w:rsidR="00A8584E">
        <w:t xml:space="preserve">   </w:t>
      </w:r>
      <w:r>
        <w:t xml:space="preserve"> </w:t>
      </w:r>
      <w:r w:rsidR="00F438B7">
        <w:t>К.</w:t>
      </w:r>
      <w:r>
        <w:t>В.</w:t>
      </w:r>
      <w:r w:rsidR="000F0FE4">
        <w:t xml:space="preserve"> </w:t>
      </w:r>
      <w:r w:rsidR="00F438B7">
        <w:t>Захар</w:t>
      </w:r>
      <w:r>
        <w:t>ов</w:t>
      </w:r>
      <w:bookmarkStart w:id="0" w:name="_GoBack"/>
      <w:bookmarkEnd w:id="0"/>
    </w:p>
    <w:sectPr w:rsidR="0009008A" w:rsidRPr="0009008A" w:rsidSect="00432225">
      <w:headerReference w:type="even" r:id="rId9"/>
      <w:headerReference w:type="default" r:id="rId10"/>
      <w:pgSz w:w="11906" w:h="16838"/>
      <w:pgMar w:top="568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0FA" w:rsidRDefault="003240FA">
      <w:r>
        <w:separator/>
      </w:r>
    </w:p>
  </w:endnote>
  <w:endnote w:type="continuationSeparator" w:id="0">
    <w:p w:rsidR="003240FA" w:rsidRDefault="00324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0FA" w:rsidRDefault="003240FA">
      <w:r>
        <w:separator/>
      </w:r>
    </w:p>
  </w:footnote>
  <w:footnote w:type="continuationSeparator" w:id="0">
    <w:p w:rsidR="003240FA" w:rsidRDefault="00324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97E" w:rsidRDefault="00AF697E" w:rsidP="001E42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697E" w:rsidRDefault="00AF697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8B7" w:rsidRPr="00F438B7" w:rsidRDefault="00F438B7">
    <w:pPr>
      <w:pStyle w:val="a6"/>
      <w:jc w:val="center"/>
      <w:rPr>
        <w:sz w:val="20"/>
      </w:rPr>
    </w:pPr>
    <w:r w:rsidRPr="00F438B7">
      <w:rPr>
        <w:sz w:val="20"/>
      </w:rPr>
      <w:fldChar w:fldCharType="begin"/>
    </w:r>
    <w:r w:rsidRPr="00F438B7">
      <w:rPr>
        <w:sz w:val="20"/>
      </w:rPr>
      <w:instrText>PAGE   \* MERGEFORMAT</w:instrText>
    </w:r>
    <w:r w:rsidRPr="00F438B7">
      <w:rPr>
        <w:sz w:val="20"/>
      </w:rPr>
      <w:fldChar w:fldCharType="separate"/>
    </w:r>
    <w:r w:rsidR="00234565">
      <w:rPr>
        <w:noProof/>
        <w:sz w:val="20"/>
      </w:rPr>
      <w:t>2</w:t>
    </w:r>
    <w:r w:rsidRPr="00F438B7">
      <w:rPr>
        <w:sz w:val="20"/>
      </w:rPr>
      <w:fldChar w:fldCharType="end"/>
    </w:r>
  </w:p>
  <w:p w:rsidR="00F438B7" w:rsidRDefault="00F438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20D57"/>
    <w:multiLevelType w:val="multilevel"/>
    <w:tmpl w:val="FCE0D7C0"/>
    <w:lvl w:ilvl="0">
      <w:start w:val="25"/>
      <w:numFmt w:val="decimal"/>
      <w:lvlText w:val="%1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25"/>
        </w:tabs>
        <w:ind w:left="8625" w:hanging="86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25"/>
        </w:tabs>
        <w:ind w:left="8625" w:hanging="8625"/>
      </w:pPr>
      <w:rPr>
        <w:rFonts w:hint="default"/>
      </w:rPr>
    </w:lvl>
  </w:abstractNum>
  <w:abstractNum w:abstractNumId="1" w15:restartNumberingAfterBreak="0">
    <w:nsid w:val="4A4748FC"/>
    <w:multiLevelType w:val="hybridMultilevel"/>
    <w:tmpl w:val="7870F474"/>
    <w:lvl w:ilvl="0" w:tplc="469C357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6FCE77F0"/>
    <w:multiLevelType w:val="hybridMultilevel"/>
    <w:tmpl w:val="0B1A2E7C"/>
    <w:lvl w:ilvl="0" w:tplc="2A34829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E7"/>
    <w:rsid w:val="00002C11"/>
    <w:rsid w:val="00010BAA"/>
    <w:rsid w:val="000234D6"/>
    <w:rsid w:val="00050297"/>
    <w:rsid w:val="000601D3"/>
    <w:rsid w:val="0009008A"/>
    <w:rsid w:val="000A24A9"/>
    <w:rsid w:val="000A24FD"/>
    <w:rsid w:val="000B5BDE"/>
    <w:rsid w:val="000D3214"/>
    <w:rsid w:val="000E3AE7"/>
    <w:rsid w:val="000E4E78"/>
    <w:rsid w:val="000F0FE4"/>
    <w:rsid w:val="001101F4"/>
    <w:rsid w:val="0012641D"/>
    <w:rsid w:val="00130384"/>
    <w:rsid w:val="0018282B"/>
    <w:rsid w:val="001B6623"/>
    <w:rsid w:val="001C05DF"/>
    <w:rsid w:val="001E42FB"/>
    <w:rsid w:val="001F501D"/>
    <w:rsid w:val="00234565"/>
    <w:rsid w:val="00235D76"/>
    <w:rsid w:val="00252310"/>
    <w:rsid w:val="00254D9C"/>
    <w:rsid w:val="00271096"/>
    <w:rsid w:val="0027784B"/>
    <w:rsid w:val="002A1A55"/>
    <w:rsid w:val="002A4847"/>
    <w:rsid w:val="002A6F57"/>
    <w:rsid w:val="002A7553"/>
    <w:rsid w:val="002C62B5"/>
    <w:rsid w:val="002D34CF"/>
    <w:rsid w:val="002D49A2"/>
    <w:rsid w:val="003240FA"/>
    <w:rsid w:val="00326AD5"/>
    <w:rsid w:val="0033299D"/>
    <w:rsid w:val="003753A5"/>
    <w:rsid w:val="003B56AF"/>
    <w:rsid w:val="003C5EE5"/>
    <w:rsid w:val="003D3DD5"/>
    <w:rsid w:val="003F12DF"/>
    <w:rsid w:val="003F3C46"/>
    <w:rsid w:val="00432225"/>
    <w:rsid w:val="004448ED"/>
    <w:rsid w:val="00462B21"/>
    <w:rsid w:val="00471356"/>
    <w:rsid w:val="00472F9D"/>
    <w:rsid w:val="00480854"/>
    <w:rsid w:val="004954D9"/>
    <w:rsid w:val="00496412"/>
    <w:rsid w:val="004A7C3F"/>
    <w:rsid w:val="004B0AC0"/>
    <w:rsid w:val="004B60F6"/>
    <w:rsid w:val="004D732E"/>
    <w:rsid w:val="00512A26"/>
    <w:rsid w:val="00581353"/>
    <w:rsid w:val="00584D1C"/>
    <w:rsid w:val="00590D45"/>
    <w:rsid w:val="005C3C7B"/>
    <w:rsid w:val="005C6EE2"/>
    <w:rsid w:val="005F414F"/>
    <w:rsid w:val="005F54E1"/>
    <w:rsid w:val="006012AB"/>
    <w:rsid w:val="006023CB"/>
    <w:rsid w:val="00651E5F"/>
    <w:rsid w:val="00674748"/>
    <w:rsid w:val="0067489F"/>
    <w:rsid w:val="006B37D5"/>
    <w:rsid w:val="006E1710"/>
    <w:rsid w:val="007451A3"/>
    <w:rsid w:val="0075198D"/>
    <w:rsid w:val="0076454E"/>
    <w:rsid w:val="007841E7"/>
    <w:rsid w:val="00786D8A"/>
    <w:rsid w:val="007A605E"/>
    <w:rsid w:val="007C2619"/>
    <w:rsid w:val="007C7292"/>
    <w:rsid w:val="00813C7C"/>
    <w:rsid w:val="00820195"/>
    <w:rsid w:val="0083540C"/>
    <w:rsid w:val="008421CE"/>
    <w:rsid w:val="008B657F"/>
    <w:rsid w:val="008E6DF2"/>
    <w:rsid w:val="00906A61"/>
    <w:rsid w:val="0094411A"/>
    <w:rsid w:val="009643F3"/>
    <w:rsid w:val="00970A22"/>
    <w:rsid w:val="00A00498"/>
    <w:rsid w:val="00A13938"/>
    <w:rsid w:val="00A50C32"/>
    <w:rsid w:val="00A66AE2"/>
    <w:rsid w:val="00A75884"/>
    <w:rsid w:val="00A8584E"/>
    <w:rsid w:val="00AF697E"/>
    <w:rsid w:val="00B07DDF"/>
    <w:rsid w:val="00B35DC4"/>
    <w:rsid w:val="00B4527D"/>
    <w:rsid w:val="00B564B8"/>
    <w:rsid w:val="00B94B13"/>
    <w:rsid w:val="00BA148B"/>
    <w:rsid w:val="00BC0B82"/>
    <w:rsid w:val="00C0471C"/>
    <w:rsid w:val="00C50DC2"/>
    <w:rsid w:val="00CA5F20"/>
    <w:rsid w:val="00CA7B7B"/>
    <w:rsid w:val="00CC4FF8"/>
    <w:rsid w:val="00CD2EFD"/>
    <w:rsid w:val="00D239DA"/>
    <w:rsid w:val="00D50774"/>
    <w:rsid w:val="00D5158F"/>
    <w:rsid w:val="00D527FA"/>
    <w:rsid w:val="00D65F5E"/>
    <w:rsid w:val="00D67D02"/>
    <w:rsid w:val="00D70FF2"/>
    <w:rsid w:val="00DB4AAF"/>
    <w:rsid w:val="00DE1F93"/>
    <w:rsid w:val="00DF7782"/>
    <w:rsid w:val="00E117D6"/>
    <w:rsid w:val="00E40DD8"/>
    <w:rsid w:val="00E43485"/>
    <w:rsid w:val="00E45F74"/>
    <w:rsid w:val="00E91952"/>
    <w:rsid w:val="00E93288"/>
    <w:rsid w:val="00EC5E24"/>
    <w:rsid w:val="00ED59AB"/>
    <w:rsid w:val="00ED796C"/>
    <w:rsid w:val="00F00E4F"/>
    <w:rsid w:val="00F413B7"/>
    <w:rsid w:val="00F438B7"/>
    <w:rsid w:val="00F5258D"/>
    <w:rsid w:val="00F63617"/>
    <w:rsid w:val="00F84FA3"/>
    <w:rsid w:val="00F86768"/>
    <w:rsid w:val="00FD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5A80A-977E-4C66-97FD-7D950DBA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35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Cs w:val="27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7">
    <w:name w:val="heading 7"/>
    <w:basedOn w:val="a"/>
    <w:next w:val="a"/>
    <w:qFormat/>
    <w:pPr>
      <w:keepNext/>
      <w:ind w:firstLine="1707"/>
      <w:outlineLvl w:val="6"/>
    </w:pPr>
    <w:rPr>
      <w:color w:val="auto"/>
      <w:sz w:val="24"/>
      <w:szCs w:val="24"/>
    </w:r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color w:val="auto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szCs w:val="36"/>
    </w:rPr>
  </w:style>
  <w:style w:type="paragraph" w:customStyle="1" w:styleId="6">
    <w:name w:val="заголовок 6"/>
    <w:basedOn w:val="a"/>
    <w:next w:val="a"/>
    <w:pPr>
      <w:keepNext/>
      <w:autoSpaceDE w:val="0"/>
      <w:autoSpaceDN w:val="0"/>
      <w:jc w:val="center"/>
    </w:pPr>
    <w:rPr>
      <w:color w:val="auto"/>
      <w:szCs w:val="28"/>
    </w:rPr>
  </w:style>
  <w:style w:type="paragraph" w:styleId="a4">
    <w:name w:val="Body Text"/>
    <w:basedOn w:val="a"/>
    <w:pPr>
      <w:jc w:val="both"/>
    </w:pPr>
  </w:style>
  <w:style w:type="paragraph" w:styleId="20">
    <w:name w:val="Body Text Indent 2"/>
    <w:basedOn w:val="a"/>
    <w:pPr>
      <w:ind w:firstLine="900"/>
      <w:jc w:val="both"/>
    </w:pPr>
    <w:rPr>
      <w:szCs w:val="27"/>
    </w:rPr>
  </w:style>
  <w:style w:type="table" w:styleId="a5">
    <w:name w:val="Table Grid"/>
    <w:basedOn w:val="a1"/>
    <w:rsid w:val="00375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525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teright">
    <w:name w:val="rteright"/>
    <w:basedOn w:val="a"/>
    <w:rsid w:val="00F63617"/>
    <w:pPr>
      <w:spacing w:before="120" w:after="216"/>
      <w:jc w:val="right"/>
    </w:pPr>
    <w:rPr>
      <w:color w:val="auto"/>
      <w:sz w:val="24"/>
      <w:szCs w:val="24"/>
    </w:rPr>
  </w:style>
  <w:style w:type="paragraph" w:styleId="21">
    <w:name w:val="Body Text 2"/>
    <w:basedOn w:val="a"/>
    <w:rsid w:val="00D67D02"/>
    <w:pPr>
      <w:spacing w:after="120" w:line="480" w:lineRule="auto"/>
    </w:pPr>
  </w:style>
  <w:style w:type="paragraph" w:customStyle="1" w:styleId="ConsNormal">
    <w:name w:val="ConsNormal"/>
    <w:rsid w:val="0009008A"/>
    <w:pPr>
      <w:widowControl w:val="0"/>
      <w:snapToGri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rsid w:val="0009008A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CD2EFD"/>
    <w:pPr>
      <w:tabs>
        <w:tab w:val="center" w:pos="4153"/>
        <w:tab w:val="right" w:pos="8306"/>
      </w:tabs>
      <w:autoSpaceDE w:val="0"/>
      <w:autoSpaceDN w:val="0"/>
    </w:pPr>
    <w:rPr>
      <w:color w:val="auto"/>
      <w:szCs w:val="28"/>
    </w:rPr>
  </w:style>
  <w:style w:type="character" w:customStyle="1" w:styleId="a7">
    <w:name w:val="Верхний колонтитул Знак"/>
    <w:link w:val="a6"/>
    <w:uiPriority w:val="99"/>
    <w:rsid w:val="00CD2EFD"/>
    <w:rPr>
      <w:sz w:val="28"/>
      <w:szCs w:val="28"/>
      <w:lang w:val="ru-RU" w:eastAsia="ru-RU" w:bidi="ar-SA"/>
    </w:rPr>
  </w:style>
  <w:style w:type="character" w:styleId="a8">
    <w:name w:val="page number"/>
    <w:basedOn w:val="a0"/>
    <w:rsid w:val="000A24FD"/>
  </w:style>
  <w:style w:type="paragraph" w:styleId="a9">
    <w:name w:val="footer"/>
    <w:basedOn w:val="a"/>
    <w:link w:val="aa"/>
    <w:rsid w:val="00F438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438B7"/>
    <w:rPr>
      <w:color w:val="000000"/>
      <w:sz w:val="28"/>
      <w:szCs w:val="35"/>
    </w:rPr>
  </w:style>
  <w:style w:type="paragraph" w:styleId="ab">
    <w:name w:val="Balloon Text"/>
    <w:basedOn w:val="a"/>
    <w:link w:val="ac"/>
    <w:rsid w:val="0043222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43222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2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E149-3E1A-465F-8393-E97EBACDB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приказа</vt:lpstr>
    </vt:vector>
  </TitlesOfParts>
  <Company>Комитет ГАС адм. НСО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приказа</dc:title>
  <dc:subject/>
  <dc:creator>shlva</dc:creator>
  <cp:keywords/>
  <cp:lastModifiedBy>Коврижных Инга Александровна</cp:lastModifiedBy>
  <cp:revision>2</cp:revision>
  <cp:lastPrinted>2021-06-29T09:45:00Z</cp:lastPrinted>
  <dcterms:created xsi:type="dcterms:W3CDTF">2022-11-02T03:41:00Z</dcterms:created>
  <dcterms:modified xsi:type="dcterms:W3CDTF">2022-11-02T03:41:00Z</dcterms:modified>
</cp:coreProperties>
</file>